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0A391" w14:textId="77777777" w:rsidR="00CF1D67" w:rsidRDefault="00CF1D67" w:rsidP="00AB2B34">
      <w:pPr>
        <w:jc w:val="right"/>
        <w:rPr>
          <w:rFonts w:ascii="ＭＳ ゴシック" w:eastAsia="ＭＳ ゴシック" w:hAnsi="ＭＳ ゴシック"/>
        </w:rPr>
      </w:pPr>
      <w:r w:rsidRPr="00CF1D67">
        <w:rPr>
          <w:rFonts w:ascii="ＭＳ ゴシック" w:eastAsia="ＭＳ ゴシック" w:hAnsi="ＭＳ ゴシック" w:hint="eastAsia"/>
        </w:rPr>
        <w:t>参考資料</w:t>
      </w:r>
    </w:p>
    <w:p w14:paraId="3A7E5DC1" w14:textId="77777777" w:rsidR="00AB2B34" w:rsidRPr="00CF1D67" w:rsidRDefault="00AB2B34" w:rsidP="00AB2B34">
      <w:pPr>
        <w:jc w:val="right"/>
        <w:rPr>
          <w:rFonts w:ascii="ＭＳ ゴシック" w:eastAsia="ＭＳ ゴシック" w:hAnsi="ＭＳ ゴシック"/>
        </w:rPr>
      </w:pPr>
    </w:p>
    <w:p w14:paraId="2B4FC72C" w14:textId="77777777" w:rsidR="00CF1D67" w:rsidRDefault="00CF1D67" w:rsidP="00AB2B34">
      <w:pPr>
        <w:jc w:val="center"/>
        <w:rPr>
          <w:rFonts w:ascii="ＭＳ ゴシック" w:eastAsia="ＭＳ ゴシック" w:hAnsi="ＭＳ ゴシック"/>
        </w:rPr>
      </w:pPr>
      <w:r w:rsidRPr="00CF1D67">
        <w:rPr>
          <w:rFonts w:ascii="ＭＳ ゴシック" w:eastAsia="ＭＳ ゴシック" w:hAnsi="ＭＳ ゴシック" w:hint="eastAsia"/>
        </w:rPr>
        <w:t>入札参加資格審査に係る確認資料の提出書類</w:t>
      </w:r>
    </w:p>
    <w:p w14:paraId="45FDA983" w14:textId="77777777" w:rsidR="00AB2B34" w:rsidRDefault="00AB2B34" w:rsidP="00AB2B34">
      <w:pPr>
        <w:jc w:val="center"/>
        <w:rPr>
          <w:rFonts w:ascii="ＭＳ ゴシック" w:eastAsia="ＭＳ ゴシック" w:hAnsi="ＭＳ ゴシック"/>
        </w:rPr>
      </w:pPr>
    </w:p>
    <w:p w14:paraId="1AAFFB67" w14:textId="77777777" w:rsidR="00AB2B34" w:rsidRPr="00CF1D67" w:rsidRDefault="00AB2B34" w:rsidP="00AB2B34">
      <w:pPr>
        <w:jc w:val="center"/>
        <w:rPr>
          <w:rFonts w:ascii="ＭＳ ゴシック" w:eastAsia="ＭＳ ゴシック" w:hAnsi="ＭＳ ゴシック"/>
        </w:rPr>
      </w:pPr>
    </w:p>
    <w:p w14:paraId="3043CDDB" w14:textId="44423C85" w:rsidR="00CF1D67" w:rsidRPr="00CF1D67" w:rsidRDefault="00CF1D67" w:rsidP="00CF1D67">
      <w:pPr>
        <w:rPr>
          <w:rFonts w:ascii="ＭＳ ゴシック" w:eastAsia="ＭＳ ゴシック" w:hAnsi="ＭＳ ゴシック"/>
        </w:rPr>
      </w:pPr>
      <w:r w:rsidRPr="00CF1D67">
        <w:rPr>
          <w:rFonts w:ascii="ＭＳ ゴシック" w:eastAsia="ＭＳ ゴシック" w:hAnsi="ＭＳ ゴシック" w:hint="eastAsia"/>
        </w:rPr>
        <w:t>１</w:t>
      </w:r>
      <w:r w:rsidR="00AB2B34">
        <w:rPr>
          <w:rFonts w:ascii="ＭＳ ゴシック" w:eastAsia="ＭＳ ゴシック" w:hAnsi="ＭＳ ゴシック" w:hint="eastAsia"/>
        </w:rPr>
        <w:t xml:space="preserve">　</w:t>
      </w:r>
      <w:r w:rsidRPr="00CF1D67">
        <w:rPr>
          <w:rFonts w:ascii="ＭＳ ゴシック" w:eastAsia="ＭＳ ゴシック" w:hAnsi="ＭＳ ゴシック" w:hint="eastAsia"/>
        </w:rPr>
        <w:t>調達する役務の件名</w:t>
      </w:r>
    </w:p>
    <w:p w14:paraId="343D296B" w14:textId="77777777" w:rsidR="00CF1D67" w:rsidRDefault="00CF1D67" w:rsidP="00AB2B34">
      <w:pPr>
        <w:ind w:firstLineChars="200" w:firstLine="420"/>
        <w:rPr>
          <w:rFonts w:ascii="ＭＳ ゴシック" w:eastAsia="ＭＳ ゴシック" w:hAnsi="ＭＳ ゴシック"/>
        </w:rPr>
      </w:pPr>
      <w:r w:rsidRPr="00CF1D67">
        <w:rPr>
          <w:rFonts w:ascii="ＭＳ ゴシック" w:eastAsia="ＭＳ ゴシック" w:hAnsi="ＭＳ ゴシック" w:hint="eastAsia"/>
        </w:rPr>
        <w:t>埼玉県立がんセンター院外洗濯業務</w:t>
      </w:r>
      <w:r w:rsidRPr="00CF1D67">
        <w:rPr>
          <w:rFonts w:ascii="ＭＳ ゴシック" w:eastAsia="ＭＳ ゴシック" w:hAnsi="ＭＳ ゴシック"/>
        </w:rPr>
        <w:t xml:space="preserve"> 、 基準寝具賃貸借</w:t>
      </w:r>
    </w:p>
    <w:p w14:paraId="4605BA57" w14:textId="77777777" w:rsidR="00AB2B34" w:rsidRPr="00CF1D67" w:rsidRDefault="00AB2B34" w:rsidP="00CF1D67">
      <w:pPr>
        <w:rPr>
          <w:rFonts w:ascii="ＭＳ ゴシック" w:eastAsia="ＭＳ ゴシック" w:hAnsi="ＭＳ ゴシック"/>
        </w:rPr>
      </w:pPr>
    </w:p>
    <w:p w14:paraId="003D25A3" w14:textId="15BF16CB" w:rsidR="00CF1D67" w:rsidRPr="00CF1D67" w:rsidRDefault="00CF1D67" w:rsidP="00CF1D67">
      <w:pPr>
        <w:rPr>
          <w:rFonts w:ascii="ＭＳ ゴシック" w:eastAsia="ＭＳ ゴシック" w:hAnsi="ＭＳ ゴシック"/>
        </w:rPr>
      </w:pPr>
      <w:r w:rsidRPr="00CF1D67">
        <w:rPr>
          <w:rFonts w:ascii="ＭＳ ゴシック" w:eastAsia="ＭＳ ゴシック" w:hAnsi="ＭＳ ゴシック" w:hint="eastAsia"/>
        </w:rPr>
        <w:t>２</w:t>
      </w:r>
      <w:r w:rsidR="00AB2B34">
        <w:rPr>
          <w:rFonts w:ascii="ＭＳ ゴシック" w:eastAsia="ＭＳ ゴシック" w:hAnsi="ＭＳ ゴシック" w:hint="eastAsia"/>
        </w:rPr>
        <w:t xml:space="preserve">　</w:t>
      </w:r>
      <w:r w:rsidRPr="00CF1D67">
        <w:rPr>
          <w:rFonts w:ascii="ＭＳ ゴシック" w:eastAsia="ＭＳ ゴシック" w:hAnsi="ＭＳ ゴシック" w:hint="eastAsia"/>
        </w:rPr>
        <w:t>提出書類一覧</w:t>
      </w:r>
    </w:p>
    <w:p w14:paraId="6BBC6DB1" w14:textId="2208476A" w:rsidR="00CF1D67" w:rsidRPr="00CF1D67" w:rsidRDefault="00CF1D67" w:rsidP="00AB2B34">
      <w:pPr>
        <w:ind w:firstLineChars="200" w:firstLine="420"/>
        <w:rPr>
          <w:rFonts w:ascii="ＭＳ ゴシック" w:eastAsia="ＭＳ ゴシック" w:hAnsi="ＭＳ ゴシック"/>
        </w:rPr>
      </w:pPr>
      <w:r w:rsidRPr="00CF1D67">
        <w:rPr>
          <w:rFonts w:ascii="ＭＳ ゴシック" w:eastAsia="ＭＳ ゴシック" w:hAnsi="ＭＳ ゴシック" w:hint="eastAsia"/>
        </w:rPr>
        <w:t>□一般競争入札参加資格確認申請書（様式第２号）</w:t>
      </w:r>
    </w:p>
    <w:p w14:paraId="5CF2A7CC" w14:textId="32A86661" w:rsidR="00CF1D67" w:rsidRPr="00CF1D67" w:rsidRDefault="00CF1D67" w:rsidP="00AB2B34">
      <w:pPr>
        <w:ind w:firstLineChars="200" w:firstLine="420"/>
        <w:rPr>
          <w:rFonts w:ascii="ＭＳ ゴシック" w:eastAsia="ＭＳ ゴシック" w:hAnsi="ＭＳ ゴシック"/>
        </w:rPr>
      </w:pPr>
      <w:r w:rsidRPr="00CF1D67">
        <w:rPr>
          <w:rFonts w:ascii="ＭＳ ゴシック" w:eastAsia="ＭＳ ゴシック" w:hAnsi="ＭＳ ゴシック" w:hint="eastAsia"/>
        </w:rPr>
        <w:t>□登記簿謄本又はこれに代わる履歴事項全部証明書（発行後３ヶ月以内のもの。）</w:t>
      </w:r>
    </w:p>
    <w:p w14:paraId="23825198" w14:textId="77399198" w:rsidR="00D27B50" w:rsidRDefault="00D27B50" w:rsidP="00AB2B34">
      <w:pPr>
        <w:ind w:firstLineChars="200" w:firstLine="420"/>
        <w:rPr>
          <w:rFonts w:ascii="ＭＳ ゴシック" w:eastAsia="ＭＳ ゴシック" w:hAnsi="ＭＳ ゴシック"/>
        </w:rPr>
      </w:pPr>
      <w:r w:rsidRPr="00D27B50">
        <w:rPr>
          <w:rFonts w:ascii="ＭＳ ゴシック" w:eastAsia="ＭＳ ゴシック" w:hAnsi="ＭＳ ゴシック"/>
        </w:rPr>
        <w:t>□医療法等に定める基準に適合している旨の誓約書</w:t>
      </w:r>
    </w:p>
    <w:p w14:paraId="3A6320D9" w14:textId="1A5DBCF0" w:rsidR="001F032F" w:rsidRPr="001F032F" w:rsidRDefault="001F032F" w:rsidP="001F032F">
      <w:pPr>
        <w:ind w:firstLineChars="200" w:firstLine="420"/>
        <w:rPr>
          <w:rFonts w:ascii="ＭＳ ゴシック" w:eastAsia="ＭＳ ゴシック" w:hAnsi="ＭＳ ゴシック" w:hint="eastAsia"/>
        </w:rPr>
      </w:pPr>
      <w:r w:rsidRPr="00CF1D67">
        <w:rPr>
          <w:rFonts w:ascii="ＭＳ ゴシック" w:eastAsia="ＭＳ ゴシック" w:hAnsi="ＭＳ ゴシック" w:hint="eastAsia"/>
        </w:rPr>
        <w:t>□以下の資格所持証明書類（資格者証の写し等）</w:t>
      </w:r>
    </w:p>
    <w:p w14:paraId="71691C53" w14:textId="77777777" w:rsidR="00AB2B34" w:rsidRPr="00CF1D67" w:rsidRDefault="00AB2B34" w:rsidP="00AB2B34">
      <w:pPr>
        <w:rPr>
          <w:rFonts w:ascii="ＭＳ ゴシック" w:eastAsia="ＭＳ ゴシック" w:hAnsi="ＭＳ ゴシック"/>
        </w:rPr>
      </w:pPr>
    </w:p>
    <w:p w14:paraId="3A8F1F2C" w14:textId="77777777" w:rsidR="00D27B50" w:rsidRDefault="00D27B50" w:rsidP="00D27B50">
      <w:pPr>
        <w:rPr>
          <w:rFonts w:ascii="ＭＳ ゴシック" w:eastAsia="ＭＳ ゴシック" w:hAnsi="ＭＳ ゴシック"/>
        </w:rPr>
      </w:pPr>
      <w:r>
        <w:rPr>
          <w:rFonts w:ascii="ＭＳ ゴシック" w:eastAsia="ＭＳ ゴシック" w:hAnsi="ＭＳ ゴシック" w:hint="eastAsia"/>
        </w:rPr>
        <w:t xml:space="preserve">ア　</w:t>
      </w:r>
      <w:r w:rsidRPr="00D27B50">
        <w:rPr>
          <w:rFonts w:ascii="ＭＳ ゴシック" w:eastAsia="ＭＳ ゴシック" w:hAnsi="ＭＳ ゴシック"/>
        </w:rPr>
        <w:t>地方独立行政法人埼玉県立病院機構契約事務取扱規程第３条第２項各号に該当しない者である</w:t>
      </w:r>
      <w:proofErr w:type="gramStart"/>
      <w:r w:rsidRPr="00D27B50">
        <w:rPr>
          <w:rFonts w:ascii="ＭＳ ゴシック" w:eastAsia="ＭＳ ゴシック" w:hAnsi="ＭＳ ゴシック"/>
        </w:rPr>
        <w:t>こ</w:t>
      </w:r>
      <w:proofErr w:type="gramEnd"/>
    </w:p>
    <w:p w14:paraId="52871D56" w14:textId="462CAA53" w:rsidR="00D27B50" w:rsidRPr="00D27B50" w:rsidRDefault="00D27B50" w:rsidP="00D27B50">
      <w:pPr>
        <w:ind w:firstLineChars="100" w:firstLine="210"/>
        <w:rPr>
          <w:rFonts w:ascii="ＭＳ ゴシック" w:eastAsia="ＭＳ ゴシック" w:hAnsi="ＭＳ ゴシック"/>
        </w:rPr>
      </w:pPr>
      <w:r w:rsidRPr="00D27B50">
        <w:rPr>
          <w:rFonts w:ascii="ＭＳ ゴシック" w:eastAsia="ＭＳ ゴシック" w:hAnsi="ＭＳ ゴシック"/>
        </w:rPr>
        <w:t>と。</w:t>
      </w:r>
    </w:p>
    <w:p w14:paraId="5A5AA0A7" w14:textId="77777777" w:rsidR="00D27B50" w:rsidRDefault="00D27B50" w:rsidP="00D27B50">
      <w:pPr>
        <w:rPr>
          <w:rFonts w:ascii="ＭＳ ゴシック" w:eastAsia="ＭＳ ゴシック" w:hAnsi="ＭＳ ゴシック"/>
        </w:rPr>
      </w:pPr>
      <w:r>
        <w:rPr>
          <w:rFonts w:ascii="ＭＳ ゴシック" w:eastAsia="ＭＳ ゴシック" w:hAnsi="ＭＳ ゴシック" w:hint="eastAsia"/>
        </w:rPr>
        <w:t xml:space="preserve">イ　</w:t>
      </w:r>
      <w:r w:rsidRPr="00D27B50">
        <w:rPr>
          <w:rFonts w:ascii="ＭＳ ゴシック" w:eastAsia="ＭＳ ゴシック" w:hAnsi="ＭＳ ゴシック"/>
        </w:rPr>
        <w:t>地方独立行政法人埼玉県立病院機構契約事務取扱規程第３条第３項の規定により法人の一般競争入</w:t>
      </w:r>
    </w:p>
    <w:p w14:paraId="247D4FAD" w14:textId="625B0EFB" w:rsidR="00D27B50" w:rsidRPr="00D27B50" w:rsidRDefault="00D27B50" w:rsidP="00D27B50">
      <w:pPr>
        <w:ind w:firstLineChars="100" w:firstLine="210"/>
        <w:rPr>
          <w:rFonts w:ascii="ＭＳ ゴシック" w:eastAsia="ＭＳ ゴシック" w:hAnsi="ＭＳ ゴシック"/>
        </w:rPr>
      </w:pPr>
      <w:r w:rsidRPr="00D27B50">
        <w:rPr>
          <w:rFonts w:ascii="ＭＳ ゴシック" w:eastAsia="ＭＳ ゴシック" w:hAnsi="ＭＳ ゴシック"/>
        </w:rPr>
        <w:t>札に参加させないこととされた者でないこと。</w:t>
      </w:r>
    </w:p>
    <w:p w14:paraId="51EB10A9" w14:textId="77777777" w:rsidR="00D27B50" w:rsidRDefault="00D27B50" w:rsidP="00D27B50">
      <w:pPr>
        <w:rPr>
          <w:rFonts w:ascii="ＭＳ ゴシック" w:eastAsia="ＭＳ ゴシック" w:hAnsi="ＭＳ ゴシック"/>
        </w:rPr>
      </w:pPr>
      <w:r>
        <w:rPr>
          <w:rFonts w:ascii="ＭＳ ゴシック" w:eastAsia="ＭＳ ゴシック" w:hAnsi="ＭＳ ゴシック" w:hint="eastAsia"/>
        </w:rPr>
        <w:t xml:space="preserve">ウ　</w:t>
      </w:r>
      <w:r w:rsidRPr="00D27B50">
        <w:rPr>
          <w:rFonts w:ascii="ＭＳ ゴシック" w:eastAsia="ＭＳ ゴシック" w:hAnsi="ＭＳ ゴシック"/>
        </w:rPr>
        <w:t>令和７・８年度埼玉県物品等競争入札参加資格者名簿（以下「入札参加資格者名簿」という。）に</w:t>
      </w:r>
    </w:p>
    <w:p w14:paraId="6F9731BE" w14:textId="77777777" w:rsidR="00D27B50" w:rsidRDefault="00D27B50" w:rsidP="00D27B50">
      <w:pPr>
        <w:ind w:firstLineChars="100" w:firstLine="210"/>
        <w:rPr>
          <w:rFonts w:ascii="ＭＳ ゴシック" w:eastAsia="ＭＳ ゴシック" w:hAnsi="ＭＳ ゴシック"/>
        </w:rPr>
      </w:pPr>
      <w:r w:rsidRPr="00D27B50">
        <w:rPr>
          <w:rFonts w:ascii="ＭＳ ゴシック" w:eastAsia="ＭＳ ゴシック" w:hAnsi="ＭＳ ゴシック"/>
        </w:rPr>
        <w:t>登載され、業種区分「催物、映画及び広告の企画・製作並びにその他役務」のＡ等級に格付け、「洗</w:t>
      </w:r>
    </w:p>
    <w:p w14:paraId="766654BE" w14:textId="41EB0121" w:rsidR="00D27B50" w:rsidRPr="00D27B50" w:rsidRDefault="00D27B50" w:rsidP="00D27B50">
      <w:pPr>
        <w:ind w:firstLineChars="100" w:firstLine="210"/>
        <w:rPr>
          <w:rFonts w:ascii="ＭＳ ゴシック" w:eastAsia="ＭＳ ゴシック" w:hAnsi="ＭＳ ゴシック"/>
        </w:rPr>
      </w:pPr>
      <w:r w:rsidRPr="00D27B50">
        <w:rPr>
          <w:rFonts w:ascii="ＭＳ ゴシック" w:eastAsia="ＭＳ ゴシック" w:hAnsi="ＭＳ ゴシック"/>
        </w:rPr>
        <w:t>濯業務」に登録されている者であること。</w:t>
      </w:r>
    </w:p>
    <w:p w14:paraId="131E83A3" w14:textId="77777777" w:rsidR="00D27B50" w:rsidRDefault="00D27B50" w:rsidP="00D27B50">
      <w:pPr>
        <w:rPr>
          <w:rFonts w:ascii="ＭＳ ゴシック" w:eastAsia="ＭＳ ゴシック" w:hAnsi="ＭＳ ゴシック"/>
        </w:rPr>
      </w:pPr>
      <w:r>
        <w:rPr>
          <w:rFonts w:ascii="ＭＳ ゴシック" w:eastAsia="ＭＳ ゴシック" w:hAnsi="ＭＳ ゴシック" w:hint="eastAsia"/>
        </w:rPr>
        <w:t xml:space="preserve">エ　</w:t>
      </w:r>
      <w:r w:rsidRPr="00D27B50">
        <w:rPr>
          <w:rFonts w:ascii="ＭＳ ゴシック" w:eastAsia="ＭＳ ゴシック" w:hAnsi="ＭＳ ゴシック"/>
        </w:rPr>
        <w:t>入札参加資格者名簿に登載され、業種区分「物品の賃貸」のＡ等級に格付け、「寝具類」に登録さ</w:t>
      </w:r>
    </w:p>
    <w:p w14:paraId="4ECE065E" w14:textId="662ACD9A" w:rsidR="00D27B50" w:rsidRPr="00D27B50" w:rsidRDefault="00D27B50" w:rsidP="00D27B50">
      <w:pPr>
        <w:ind w:firstLineChars="100" w:firstLine="210"/>
        <w:rPr>
          <w:rFonts w:ascii="ＭＳ ゴシック" w:eastAsia="ＭＳ ゴシック" w:hAnsi="ＭＳ ゴシック"/>
        </w:rPr>
      </w:pPr>
      <w:proofErr w:type="gramStart"/>
      <w:r w:rsidRPr="00D27B50">
        <w:rPr>
          <w:rFonts w:ascii="ＭＳ ゴシック" w:eastAsia="ＭＳ ゴシック" w:hAnsi="ＭＳ ゴシック"/>
        </w:rPr>
        <w:t>れて</w:t>
      </w:r>
      <w:proofErr w:type="gramEnd"/>
      <w:r w:rsidRPr="00D27B50">
        <w:rPr>
          <w:rFonts w:ascii="ＭＳ ゴシック" w:eastAsia="ＭＳ ゴシック" w:hAnsi="ＭＳ ゴシック"/>
        </w:rPr>
        <w:t>いる者であること。</w:t>
      </w:r>
    </w:p>
    <w:p w14:paraId="0508B540" w14:textId="77777777" w:rsidR="00D27B50" w:rsidRDefault="00D27B50" w:rsidP="00D27B50">
      <w:pPr>
        <w:rPr>
          <w:rFonts w:ascii="ＭＳ ゴシック" w:eastAsia="ＭＳ ゴシック" w:hAnsi="ＭＳ ゴシック"/>
        </w:rPr>
      </w:pPr>
      <w:r>
        <w:rPr>
          <w:rFonts w:ascii="ＭＳ ゴシック" w:eastAsia="ＭＳ ゴシック" w:hAnsi="ＭＳ ゴシック" w:hint="eastAsia"/>
        </w:rPr>
        <w:t xml:space="preserve">オ　</w:t>
      </w:r>
      <w:r w:rsidRPr="00D27B50">
        <w:rPr>
          <w:rFonts w:ascii="ＭＳ ゴシック" w:eastAsia="ＭＳ ゴシック" w:hAnsi="ＭＳ ゴシック"/>
        </w:rPr>
        <w:t>本件入札の公告日から落札決定までの期間に、埼玉県の契約に係る入札参加停止等の措置要綱又は</w:t>
      </w:r>
    </w:p>
    <w:p w14:paraId="50D71C0A" w14:textId="550D948D" w:rsidR="00D27B50" w:rsidRPr="00D27B50" w:rsidRDefault="00D27B50" w:rsidP="00D27B50">
      <w:pPr>
        <w:ind w:leftChars="100" w:left="210"/>
        <w:rPr>
          <w:rFonts w:ascii="ＭＳ ゴシック" w:eastAsia="ＭＳ ゴシック" w:hAnsi="ＭＳ ゴシック"/>
        </w:rPr>
      </w:pPr>
      <w:r w:rsidRPr="00D27B50">
        <w:rPr>
          <w:rFonts w:ascii="ＭＳ ゴシック" w:eastAsia="ＭＳ ゴシック" w:hAnsi="ＭＳ ゴシック"/>
        </w:rPr>
        <w:t>地方独立行政法人埼玉県立病院機構入札参加停止措置要綱に基づく入札参加停止措置を受けていない者であること。</w:t>
      </w:r>
    </w:p>
    <w:p w14:paraId="0D0B7D37" w14:textId="77777777" w:rsidR="00D27B50" w:rsidRDefault="00D27B50" w:rsidP="00D27B50">
      <w:pPr>
        <w:rPr>
          <w:rFonts w:ascii="ＭＳ ゴシック" w:eastAsia="ＭＳ ゴシック" w:hAnsi="ＭＳ ゴシック"/>
        </w:rPr>
      </w:pPr>
      <w:r>
        <w:rPr>
          <w:rFonts w:ascii="ＭＳ ゴシック" w:eastAsia="ＭＳ ゴシック" w:hAnsi="ＭＳ ゴシック" w:hint="eastAsia"/>
        </w:rPr>
        <w:t xml:space="preserve">カ　</w:t>
      </w:r>
      <w:r w:rsidRPr="00D27B50">
        <w:rPr>
          <w:rFonts w:ascii="ＭＳ ゴシック" w:eastAsia="ＭＳ ゴシック" w:hAnsi="ＭＳ ゴシック"/>
        </w:rPr>
        <w:t>本件入札の公告日から落札決定までの期間に、埼玉県の契約に係る暴力団排除措置要綱又は地方独</w:t>
      </w:r>
    </w:p>
    <w:p w14:paraId="675B87F1" w14:textId="5EC6D5F8" w:rsidR="00D27B50" w:rsidRPr="00D27B50" w:rsidRDefault="00D27B50" w:rsidP="00D27B50">
      <w:pPr>
        <w:ind w:leftChars="100" w:left="210"/>
        <w:rPr>
          <w:rFonts w:ascii="ＭＳ ゴシック" w:eastAsia="ＭＳ ゴシック" w:hAnsi="ＭＳ ゴシック"/>
        </w:rPr>
      </w:pPr>
      <w:r w:rsidRPr="00D27B50">
        <w:rPr>
          <w:rFonts w:ascii="ＭＳ ゴシック" w:eastAsia="ＭＳ ゴシック" w:hAnsi="ＭＳ ゴシック"/>
        </w:rPr>
        <w:t>立行政法人埼玉県立病院機構暴力団排除措置要綱に基づく入札参加除外措置を受けていない者であること。</w:t>
      </w:r>
    </w:p>
    <w:p w14:paraId="53228164" w14:textId="77777777" w:rsidR="00D27B50" w:rsidRDefault="00D27B50" w:rsidP="00D27B50">
      <w:pPr>
        <w:rPr>
          <w:rFonts w:ascii="ＭＳ ゴシック" w:eastAsia="ＭＳ ゴシック" w:hAnsi="ＭＳ ゴシック"/>
        </w:rPr>
      </w:pPr>
      <w:r>
        <w:rPr>
          <w:rFonts w:ascii="ＭＳ ゴシック" w:eastAsia="ＭＳ ゴシック" w:hAnsi="ＭＳ ゴシック" w:hint="eastAsia"/>
        </w:rPr>
        <w:t xml:space="preserve">キ　</w:t>
      </w:r>
      <w:r w:rsidRPr="00D27B50">
        <w:rPr>
          <w:rFonts w:ascii="ＭＳ ゴシック" w:eastAsia="ＭＳ ゴシック" w:hAnsi="ＭＳ ゴシック"/>
        </w:rPr>
        <w:t>令和４年４月１日から公告日までの間に病床数１８０床以上の病院又は５０床以上の介護施設（４</w:t>
      </w:r>
    </w:p>
    <w:p w14:paraId="3D7B205D" w14:textId="55204C78" w:rsidR="00D27B50" w:rsidRPr="00D27B50" w:rsidRDefault="00D27B50" w:rsidP="00D27B50">
      <w:pPr>
        <w:ind w:firstLineChars="100" w:firstLine="210"/>
        <w:rPr>
          <w:rFonts w:ascii="ＭＳ ゴシック" w:eastAsia="ＭＳ ゴシック" w:hAnsi="ＭＳ ゴシック"/>
        </w:rPr>
      </w:pPr>
      <w:r w:rsidRPr="00D27B50">
        <w:rPr>
          <w:rFonts w:ascii="ＭＳ ゴシック" w:eastAsia="ＭＳ ゴシック" w:hAnsi="ＭＳ ゴシック"/>
        </w:rPr>
        <w:t>か所以上）において、院外洗濯業務を１年間以上履行した実績があること。</w:t>
      </w:r>
    </w:p>
    <w:p w14:paraId="31127D8F" w14:textId="77777777" w:rsidR="00D27B50" w:rsidRDefault="00D27B50" w:rsidP="00D27B50">
      <w:pPr>
        <w:rPr>
          <w:rFonts w:ascii="ＭＳ ゴシック" w:eastAsia="ＭＳ ゴシック" w:hAnsi="ＭＳ ゴシック"/>
        </w:rPr>
      </w:pPr>
      <w:r>
        <w:rPr>
          <w:rFonts w:ascii="ＭＳ ゴシック" w:eastAsia="ＭＳ ゴシック" w:hAnsi="ＭＳ ゴシック" w:hint="eastAsia"/>
        </w:rPr>
        <w:t xml:space="preserve">ク　</w:t>
      </w:r>
      <w:r w:rsidRPr="00D27B50">
        <w:rPr>
          <w:rFonts w:ascii="ＭＳ ゴシック" w:eastAsia="ＭＳ ゴシック" w:hAnsi="ＭＳ ゴシック"/>
        </w:rPr>
        <w:t>令和４年４月１日から公告日までの間に病床数１８０床以上の病院又は５０床以上の介護施設（４</w:t>
      </w:r>
    </w:p>
    <w:p w14:paraId="37955445" w14:textId="7D18877B" w:rsidR="00D27B50" w:rsidRPr="00D27B50" w:rsidRDefault="00D27B50" w:rsidP="00D27B50">
      <w:pPr>
        <w:ind w:firstLineChars="100" w:firstLine="210"/>
        <w:rPr>
          <w:rFonts w:ascii="ＭＳ ゴシック" w:eastAsia="ＭＳ ゴシック" w:hAnsi="ＭＳ ゴシック"/>
        </w:rPr>
      </w:pPr>
      <w:r w:rsidRPr="00D27B50">
        <w:rPr>
          <w:rFonts w:ascii="ＭＳ ゴシック" w:eastAsia="ＭＳ ゴシック" w:hAnsi="ＭＳ ゴシック"/>
        </w:rPr>
        <w:t>か所以上）において、寝具の賃貸借を１年間以上履行した実績があること。</w:t>
      </w:r>
    </w:p>
    <w:p w14:paraId="7638C856" w14:textId="77777777" w:rsidR="00D27B50" w:rsidRDefault="00D27B50" w:rsidP="00D27B50">
      <w:pPr>
        <w:rPr>
          <w:rFonts w:ascii="ＭＳ ゴシック" w:eastAsia="ＭＳ ゴシック" w:hAnsi="ＭＳ ゴシック"/>
        </w:rPr>
      </w:pPr>
      <w:r>
        <w:rPr>
          <w:rFonts w:ascii="ＭＳ ゴシック" w:eastAsia="ＭＳ ゴシック" w:hAnsi="ＭＳ ゴシック" w:hint="eastAsia"/>
        </w:rPr>
        <w:t>ケ「</w:t>
      </w:r>
      <w:r w:rsidRPr="00D27B50">
        <w:rPr>
          <w:rFonts w:ascii="ＭＳ ゴシック" w:eastAsia="ＭＳ ゴシック" w:hAnsi="ＭＳ ゴシック"/>
        </w:rPr>
        <w:t>医療法施行規則（昭和２３年厚生省令第５０号）第９条の１４に定める基準に適合する者である</w:t>
      </w:r>
      <w:proofErr w:type="gramStart"/>
      <w:r w:rsidRPr="00D27B50">
        <w:rPr>
          <w:rFonts w:ascii="ＭＳ ゴシック" w:eastAsia="ＭＳ ゴシック" w:hAnsi="ＭＳ ゴシック"/>
        </w:rPr>
        <w:t>こ</w:t>
      </w:r>
      <w:proofErr w:type="gramEnd"/>
    </w:p>
    <w:p w14:paraId="76CEB5A7" w14:textId="0CFA37BB" w:rsidR="00D27B50" w:rsidRPr="00D27B50" w:rsidRDefault="00D27B50" w:rsidP="00D27B50">
      <w:pPr>
        <w:ind w:firstLineChars="100" w:firstLine="210"/>
        <w:rPr>
          <w:rFonts w:ascii="ＭＳ ゴシック" w:eastAsia="ＭＳ ゴシック" w:hAnsi="ＭＳ ゴシック"/>
        </w:rPr>
      </w:pPr>
      <w:r w:rsidRPr="00D27B50">
        <w:rPr>
          <w:rFonts w:ascii="ＭＳ ゴシック" w:eastAsia="ＭＳ ゴシック" w:hAnsi="ＭＳ ゴシック"/>
        </w:rPr>
        <w:t>と。</w:t>
      </w:r>
    </w:p>
    <w:p w14:paraId="67C18A45" w14:textId="77777777" w:rsidR="00D27B50" w:rsidRDefault="00D27B50" w:rsidP="00D27B50">
      <w:pPr>
        <w:rPr>
          <w:rFonts w:ascii="ＭＳ ゴシック" w:eastAsia="ＭＳ ゴシック" w:hAnsi="ＭＳ ゴシック"/>
        </w:rPr>
      </w:pPr>
      <w:r>
        <w:rPr>
          <w:rFonts w:ascii="ＭＳ ゴシック" w:eastAsia="ＭＳ ゴシック" w:hAnsi="ＭＳ ゴシック" w:hint="eastAsia"/>
        </w:rPr>
        <w:t xml:space="preserve">コ　</w:t>
      </w:r>
      <w:r w:rsidRPr="00D27B50">
        <w:rPr>
          <w:rFonts w:ascii="ＭＳ ゴシック" w:eastAsia="ＭＳ ゴシック" w:hAnsi="ＭＳ ゴシック"/>
        </w:rPr>
        <w:t>「医療法の一部を改正する法律の一部の施行について」（平成５年２月１５日健政第９８号厚生省</w:t>
      </w:r>
    </w:p>
    <w:p w14:paraId="389B2604" w14:textId="77777777" w:rsidR="00D27B50" w:rsidRDefault="00D27B50" w:rsidP="00D27B50">
      <w:pPr>
        <w:ind w:firstLineChars="100" w:firstLine="210"/>
        <w:rPr>
          <w:rFonts w:ascii="ＭＳ ゴシック" w:eastAsia="ＭＳ ゴシック" w:hAnsi="ＭＳ ゴシック"/>
        </w:rPr>
      </w:pPr>
      <w:r>
        <w:rPr>
          <w:rFonts w:ascii="ＭＳ ゴシック" w:eastAsia="ＭＳ ゴシック" w:hAnsi="ＭＳ ゴシック" w:hint="eastAsia"/>
        </w:rPr>
        <w:t>健康</w:t>
      </w:r>
      <w:r w:rsidRPr="00D27B50">
        <w:rPr>
          <w:rFonts w:ascii="ＭＳ ゴシック" w:eastAsia="ＭＳ ゴシック" w:hAnsi="ＭＳ ゴシック"/>
        </w:rPr>
        <w:t>政策局長通知）第３の８（２）及び「病院、診療所等の業務委託について」（平成５年２月１５</w:t>
      </w:r>
    </w:p>
    <w:p w14:paraId="529DAE3F" w14:textId="06E2747A" w:rsidR="00CF1D67" w:rsidRPr="00CF1D67" w:rsidRDefault="00D27B50" w:rsidP="00D27B50">
      <w:pPr>
        <w:ind w:firstLineChars="100" w:firstLine="210"/>
        <w:rPr>
          <w:rFonts w:ascii="ＭＳ ゴシック" w:eastAsia="ＭＳ ゴシック" w:hAnsi="ＭＳ ゴシック"/>
        </w:rPr>
      </w:pPr>
      <w:r w:rsidRPr="00D27B50">
        <w:rPr>
          <w:rFonts w:ascii="ＭＳ ゴシック" w:eastAsia="ＭＳ ゴシック" w:hAnsi="ＭＳ ゴシック"/>
        </w:rPr>
        <w:t>日指第１４号厚生省通知）別添１に定める衛生基準を満たす洗濯施設を有している者であること。</w:t>
      </w:r>
    </w:p>
    <w:sectPr w:rsidR="00CF1D67" w:rsidRPr="00CF1D67" w:rsidSect="00CF1D67">
      <w:pgSz w:w="11906" w:h="16838"/>
      <w:pgMar w:top="1440" w:right="1080" w:bottom="1440" w:left="108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1D67"/>
    <w:rsid w:val="001F032F"/>
    <w:rsid w:val="00AB2B34"/>
    <w:rsid w:val="00BD6AE7"/>
    <w:rsid w:val="00CF1D67"/>
    <w:rsid w:val="00D27B50"/>
    <w:rsid w:val="00E24B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5777713E"/>
  <w15:chartTrackingRefBased/>
  <w15:docId w15:val="{F0C6637E-4B25-4C51-AD70-D74B577D7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CF1D67"/>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CF1D67"/>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CF1D67"/>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CF1D67"/>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CF1D67"/>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CF1D67"/>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CF1D67"/>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CF1D67"/>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CF1D67"/>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F1D67"/>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CF1D67"/>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CF1D67"/>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CF1D67"/>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CF1D67"/>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CF1D67"/>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CF1D67"/>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CF1D67"/>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CF1D67"/>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CF1D67"/>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CF1D6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F1D6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CF1D67"/>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F1D67"/>
    <w:pPr>
      <w:spacing w:before="160" w:after="160"/>
      <w:jc w:val="center"/>
    </w:pPr>
    <w:rPr>
      <w:i/>
      <w:iCs/>
      <w:color w:val="404040" w:themeColor="text1" w:themeTint="BF"/>
    </w:rPr>
  </w:style>
  <w:style w:type="character" w:customStyle="1" w:styleId="a8">
    <w:name w:val="引用文 (文字)"/>
    <w:basedOn w:val="a0"/>
    <w:link w:val="a7"/>
    <w:uiPriority w:val="29"/>
    <w:rsid w:val="00CF1D67"/>
    <w:rPr>
      <w:i/>
      <w:iCs/>
      <w:color w:val="404040" w:themeColor="text1" w:themeTint="BF"/>
    </w:rPr>
  </w:style>
  <w:style w:type="paragraph" w:styleId="a9">
    <w:name w:val="List Paragraph"/>
    <w:basedOn w:val="a"/>
    <w:uiPriority w:val="34"/>
    <w:qFormat/>
    <w:rsid w:val="00CF1D67"/>
    <w:pPr>
      <w:ind w:left="720"/>
      <w:contextualSpacing/>
    </w:pPr>
  </w:style>
  <w:style w:type="character" w:styleId="21">
    <w:name w:val="Intense Emphasis"/>
    <w:basedOn w:val="a0"/>
    <w:uiPriority w:val="21"/>
    <w:qFormat/>
    <w:rsid w:val="00CF1D67"/>
    <w:rPr>
      <w:i/>
      <w:iCs/>
      <w:color w:val="0F4761" w:themeColor="accent1" w:themeShade="BF"/>
    </w:rPr>
  </w:style>
  <w:style w:type="paragraph" w:styleId="22">
    <w:name w:val="Intense Quote"/>
    <w:basedOn w:val="a"/>
    <w:next w:val="a"/>
    <w:link w:val="23"/>
    <w:uiPriority w:val="30"/>
    <w:qFormat/>
    <w:rsid w:val="00CF1D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CF1D67"/>
    <w:rPr>
      <w:i/>
      <w:iCs/>
      <w:color w:val="0F4761" w:themeColor="accent1" w:themeShade="BF"/>
    </w:rPr>
  </w:style>
  <w:style w:type="character" w:styleId="24">
    <w:name w:val="Intense Reference"/>
    <w:basedOn w:val="a0"/>
    <w:uiPriority w:val="32"/>
    <w:qFormat/>
    <w:rsid w:val="00CF1D6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153</Words>
  <Characters>873</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伊藤 大善</dc:creator>
  <cp:keywords/>
  <dc:description/>
  <cp:lastModifiedBy>伊藤 大善</cp:lastModifiedBy>
  <cp:revision>3</cp:revision>
  <cp:lastPrinted>2026-05-29T06:27:00Z</cp:lastPrinted>
  <dcterms:created xsi:type="dcterms:W3CDTF">2026-05-21T00:46:00Z</dcterms:created>
  <dcterms:modified xsi:type="dcterms:W3CDTF">2026-05-29T06:30:00Z</dcterms:modified>
</cp:coreProperties>
</file>